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D2" w:rsidRPr="00671FB1" w:rsidRDefault="00511DD2" w:rsidP="00511DD2">
      <w:pPr>
        <w:jc w:val="center"/>
        <w:rPr>
          <w:color w:val="000000"/>
          <w:sz w:val="24"/>
          <w:szCs w:val="24"/>
        </w:rPr>
      </w:pPr>
      <w:r w:rsidRPr="002945D8">
        <w:rPr>
          <w:b/>
          <w:sz w:val="24"/>
        </w:rPr>
        <w:t xml:space="preserve">Сведения об </w:t>
      </w:r>
      <w:r w:rsidRPr="002945D8">
        <w:rPr>
          <w:b/>
          <w:color w:val="000000"/>
          <w:sz w:val="24"/>
          <w:szCs w:val="24"/>
        </w:rPr>
        <w:t>оснаще</w:t>
      </w:r>
      <w:r>
        <w:rPr>
          <w:b/>
          <w:color w:val="000000"/>
          <w:sz w:val="24"/>
          <w:szCs w:val="24"/>
        </w:rPr>
        <w:t>нности вспомогательным</w:t>
      </w:r>
      <w:r w:rsidRPr="002945D8">
        <w:rPr>
          <w:b/>
          <w:color w:val="000000"/>
          <w:sz w:val="24"/>
          <w:szCs w:val="24"/>
        </w:rPr>
        <w:t xml:space="preserve"> об</w:t>
      </w:r>
      <w:r>
        <w:rPr>
          <w:b/>
          <w:color w:val="000000"/>
          <w:sz w:val="24"/>
          <w:szCs w:val="24"/>
        </w:rPr>
        <w:t xml:space="preserve">орудованием </w:t>
      </w:r>
      <w:r w:rsidRPr="00AF696C">
        <w:rPr>
          <w:b/>
          <w:color w:val="000000"/>
          <w:sz w:val="24"/>
          <w:szCs w:val="24"/>
        </w:rPr>
        <w:t xml:space="preserve">Испытательного </w:t>
      </w:r>
      <w:r w:rsidRPr="00082B47">
        <w:rPr>
          <w:b/>
          <w:color w:val="000000"/>
          <w:sz w:val="24"/>
          <w:szCs w:val="24"/>
        </w:rPr>
        <w:t>центра «</w:t>
      </w:r>
      <w:r w:rsidRPr="00082B47">
        <w:rPr>
          <w:b/>
          <w:sz w:val="24"/>
          <w:szCs w:val="24"/>
        </w:rPr>
        <w:t>ЦНИИТМАШ-АНАЛИТИКА-ПРОЧНОСТЬ»</w:t>
      </w:r>
    </w:p>
    <w:tbl>
      <w:tblPr>
        <w:tblW w:w="9415" w:type="dxa"/>
        <w:jc w:val="center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268"/>
        <w:gridCol w:w="2268"/>
        <w:gridCol w:w="2268"/>
        <w:gridCol w:w="2126"/>
      </w:tblGrid>
      <w:tr w:rsidR="00D8247F" w:rsidRPr="00D64C22" w:rsidTr="00D8247F">
        <w:trPr>
          <w:trHeight w:val="1174"/>
          <w:tblHeader/>
          <w:jc w:val="center"/>
        </w:trPr>
        <w:tc>
          <w:tcPr>
            <w:tcW w:w="48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8247F" w:rsidRPr="00D64C22" w:rsidRDefault="00D8247F" w:rsidP="00EF02D6">
            <w:pPr>
              <w:jc w:val="center"/>
              <w:rPr>
                <w:b/>
                <w:sz w:val="18"/>
                <w:szCs w:val="18"/>
              </w:rPr>
            </w:pPr>
            <w:r w:rsidRPr="00D64C22">
              <w:rPr>
                <w:b/>
                <w:sz w:val="18"/>
                <w:szCs w:val="18"/>
              </w:rPr>
              <w:t>№</w:t>
            </w:r>
          </w:p>
          <w:p w:rsidR="00D8247F" w:rsidRPr="00D64C22" w:rsidRDefault="00D8247F" w:rsidP="00EF02D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64C22">
              <w:rPr>
                <w:b/>
                <w:sz w:val="18"/>
                <w:szCs w:val="18"/>
              </w:rPr>
              <w:t>п</w:t>
            </w:r>
            <w:proofErr w:type="gramEnd"/>
            <w:r w:rsidRPr="00D64C2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7F" w:rsidRPr="00D64C22" w:rsidRDefault="00D8247F" w:rsidP="00EF02D6">
            <w:pPr>
              <w:jc w:val="center"/>
              <w:rPr>
                <w:b/>
                <w:sz w:val="18"/>
                <w:szCs w:val="18"/>
              </w:rPr>
            </w:pPr>
            <w:r w:rsidRPr="00D64C2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7F" w:rsidRPr="00D64C22" w:rsidRDefault="00D8247F" w:rsidP="00EF02D6">
            <w:pPr>
              <w:jc w:val="center"/>
              <w:rPr>
                <w:b/>
                <w:sz w:val="18"/>
                <w:szCs w:val="18"/>
              </w:rPr>
            </w:pPr>
            <w:r w:rsidRPr="00D64C22">
              <w:rPr>
                <w:b/>
                <w:sz w:val="18"/>
                <w:szCs w:val="18"/>
              </w:rPr>
              <w:t>Изготовитель</w:t>
            </w:r>
          </w:p>
          <w:p w:rsidR="00D8247F" w:rsidRPr="00D64C22" w:rsidRDefault="00D8247F" w:rsidP="00EF02D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64C22">
              <w:rPr>
                <w:b/>
                <w:sz w:val="18"/>
                <w:szCs w:val="18"/>
              </w:rPr>
              <w:t>(страна,</w:t>
            </w:r>
            <w:proofErr w:type="gramEnd"/>
          </w:p>
          <w:p w:rsidR="00D8247F" w:rsidRPr="00D64C22" w:rsidRDefault="00D8247F" w:rsidP="00EF02D6">
            <w:pPr>
              <w:jc w:val="center"/>
              <w:rPr>
                <w:b/>
                <w:sz w:val="18"/>
                <w:szCs w:val="18"/>
              </w:rPr>
            </w:pPr>
            <w:r w:rsidRPr="00D64C22">
              <w:rPr>
                <w:b/>
                <w:sz w:val="18"/>
                <w:szCs w:val="18"/>
              </w:rPr>
              <w:t>наименование организации, год</w:t>
            </w:r>
          </w:p>
          <w:p w:rsidR="00D8247F" w:rsidRPr="00D64C22" w:rsidRDefault="00D8247F" w:rsidP="00EF02D6">
            <w:pPr>
              <w:jc w:val="center"/>
              <w:rPr>
                <w:b/>
                <w:sz w:val="18"/>
                <w:szCs w:val="18"/>
              </w:rPr>
            </w:pPr>
            <w:r w:rsidRPr="00D64C22">
              <w:rPr>
                <w:b/>
                <w:sz w:val="18"/>
                <w:szCs w:val="18"/>
              </w:rPr>
              <w:t>выпуска)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7F" w:rsidRPr="00D64C22" w:rsidRDefault="00D8247F" w:rsidP="00EF02D6">
            <w:pPr>
              <w:jc w:val="center"/>
              <w:rPr>
                <w:b/>
                <w:sz w:val="18"/>
                <w:szCs w:val="18"/>
              </w:rPr>
            </w:pPr>
            <w:r w:rsidRPr="00D64C22">
              <w:rPr>
                <w:b/>
                <w:sz w:val="18"/>
                <w:szCs w:val="18"/>
              </w:rPr>
              <w:t xml:space="preserve">Год ввода в эксплуатацию, </w:t>
            </w:r>
            <w:r>
              <w:rPr>
                <w:b/>
                <w:sz w:val="18"/>
                <w:szCs w:val="18"/>
              </w:rPr>
              <w:t xml:space="preserve">заводской номер (при наличии), </w:t>
            </w:r>
            <w:r w:rsidRPr="00D64C22">
              <w:rPr>
                <w:b/>
                <w:sz w:val="18"/>
                <w:szCs w:val="18"/>
              </w:rPr>
              <w:t>инвентарный</w:t>
            </w:r>
          </w:p>
          <w:p w:rsidR="00D8247F" w:rsidRPr="00D64C22" w:rsidRDefault="00D8247F" w:rsidP="00EF02D6">
            <w:pPr>
              <w:jc w:val="center"/>
              <w:rPr>
                <w:b/>
                <w:sz w:val="18"/>
                <w:szCs w:val="18"/>
              </w:rPr>
            </w:pPr>
            <w:r w:rsidRPr="00D64C22">
              <w:rPr>
                <w:b/>
                <w:sz w:val="18"/>
                <w:szCs w:val="18"/>
              </w:rPr>
              <w:t>номер или другая уникальная идентификация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8247F" w:rsidRPr="00D64C22" w:rsidRDefault="00D8247F" w:rsidP="00EF02D6">
            <w:pPr>
              <w:jc w:val="center"/>
              <w:rPr>
                <w:b/>
                <w:sz w:val="18"/>
                <w:szCs w:val="18"/>
              </w:rPr>
            </w:pPr>
            <w:r w:rsidRPr="00D64C22">
              <w:rPr>
                <w:b/>
                <w:sz w:val="18"/>
                <w:szCs w:val="18"/>
              </w:rPr>
              <w:t>Право собственности либо иное законное основание, предусматривающее право владения и пользования (реквизиты подтверждающих документов)</w:t>
            </w:r>
          </w:p>
        </w:tc>
      </w:tr>
      <w:tr w:rsidR="00D8247F" w:rsidRPr="00A1584E" w:rsidTr="00D8247F">
        <w:trPr>
          <w:tblHeader/>
          <w:jc w:val="center"/>
        </w:trPr>
        <w:tc>
          <w:tcPr>
            <w:tcW w:w="485" w:type="dxa"/>
            <w:tcBorders>
              <w:right w:val="single" w:sz="4" w:space="0" w:color="auto"/>
            </w:tcBorders>
          </w:tcPr>
          <w:p w:rsidR="00D8247F" w:rsidRPr="00A1584E" w:rsidRDefault="00D8247F" w:rsidP="00EF02D6">
            <w:pPr>
              <w:jc w:val="center"/>
              <w:rPr>
                <w:b/>
                <w:sz w:val="18"/>
                <w:szCs w:val="18"/>
              </w:rPr>
            </w:pPr>
            <w:r w:rsidRPr="00A1584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247F" w:rsidRPr="00A1584E" w:rsidRDefault="00D8247F" w:rsidP="00EF02D6">
            <w:pPr>
              <w:jc w:val="center"/>
              <w:rPr>
                <w:b/>
                <w:sz w:val="18"/>
                <w:szCs w:val="18"/>
              </w:rPr>
            </w:pPr>
            <w:r w:rsidRPr="00A1584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247F" w:rsidRPr="00A1584E" w:rsidRDefault="00D8247F" w:rsidP="00EF02D6">
            <w:pPr>
              <w:jc w:val="center"/>
              <w:rPr>
                <w:b/>
                <w:sz w:val="18"/>
                <w:szCs w:val="18"/>
              </w:rPr>
            </w:pPr>
            <w:r w:rsidRPr="00A1584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247F" w:rsidRPr="00A1584E" w:rsidRDefault="00D8247F" w:rsidP="00EF02D6">
            <w:pPr>
              <w:jc w:val="center"/>
              <w:rPr>
                <w:b/>
                <w:sz w:val="18"/>
                <w:szCs w:val="18"/>
              </w:rPr>
            </w:pPr>
            <w:r w:rsidRPr="00A1584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247F" w:rsidRPr="00A1584E" w:rsidRDefault="00DD5EE7" w:rsidP="00EF0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D8247F" w:rsidRPr="00D64C22" w:rsidTr="00035705">
        <w:trPr>
          <w:jc w:val="center"/>
        </w:trPr>
        <w:tc>
          <w:tcPr>
            <w:tcW w:w="9415" w:type="dxa"/>
            <w:gridSpan w:val="5"/>
            <w:tcBorders>
              <w:right w:val="single" w:sz="4" w:space="0" w:color="auto"/>
            </w:tcBorders>
          </w:tcPr>
          <w:p w:rsidR="00D8247F" w:rsidRPr="00D8247F" w:rsidRDefault="00D8247F" w:rsidP="00EF0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НАПРАВЛЕНИЕ</w:t>
            </w:r>
            <w:r w:rsidRPr="00D8247F">
              <w:rPr>
                <w:b/>
                <w:sz w:val="18"/>
                <w:szCs w:val="18"/>
              </w:rPr>
              <w:t xml:space="preserve"> «АНАЛИТИКА»</w:t>
            </w:r>
          </w:p>
        </w:tc>
      </w:tr>
      <w:tr w:rsidR="00D8247F" w:rsidRPr="00D64C22" w:rsidTr="009B62B9">
        <w:trPr>
          <w:jc w:val="center"/>
        </w:trPr>
        <w:tc>
          <w:tcPr>
            <w:tcW w:w="9415" w:type="dxa"/>
            <w:gridSpan w:val="5"/>
            <w:tcBorders>
              <w:right w:val="single" w:sz="4" w:space="0" w:color="auto"/>
            </w:tcBorders>
          </w:tcPr>
          <w:p w:rsidR="00D8247F" w:rsidRPr="00D64C22" w:rsidRDefault="00D8247F" w:rsidP="00EF02D6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Направление коррозионных испытаний</w:t>
            </w:r>
          </w:p>
        </w:tc>
      </w:tr>
      <w:tr w:rsidR="00D8247F" w:rsidRPr="00D64C22" w:rsidTr="00D8247F">
        <w:trPr>
          <w:jc w:val="center"/>
        </w:trPr>
        <w:tc>
          <w:tcPr>
            <w:tcW w:w="485" w:type="dxa"/>
            <w:tcBorders>
              <w:right w:val="single" w:sz="4" w:space="0" w:color="auto"/>
            </w:tcBorders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247F" w:rsidRPr="00D64C22" w:rsidRDefault="00D8247F" w:rsidP="00D8247F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Плита равномерного нагрева со стеклокерамической поверхностью ПРН-3050-2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Россия,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proofErr w:type="spellStart"/>
            <w:r w:rsidRPr="00D64C22">
              <w:rPr>
                <w:sz w:val="18"/>
                <w:szCs w:val="18"/>
              </w:rPr>
              <w:t>ТомьАналит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г.</w:t>
            </w:r>
          </w:p>
          <w:p w:rsidR="00D8247F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Зав. № 1500372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 xml:space="preserve">Инв. </w:t>
            </w:r>
            <w:r>
              <w:rPr>
                <w:sz w:val="18"/>
                <w:szCs w:val="18"/>
              </w:rPr>
              <w:t>№ 878711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Список оборудования, находящегося на балансе АО «НПО «ЦНИИТМАШ</w:t>
            </w:r>
          </w:p>
        </w:tc>
      </w:tr>
      <w:tr w:rsidR="00D8247F" w:rsidRPr="00D64C22" w:rsidTr="00D8247F">
        <w:trPr>
          <w:jc w:val="center"/>
        </w:trPr>
        <w:tc>
          <w:tcPr>
            <w:tcW w:w="485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8247F" w:rsidRPr="00D64C22" w:rsidRDefault="00D8247F" w:rsidP="00D8247F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Плита равномерного нагрева со стеклокерамической поверхностью ПРН-3050-2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Россия,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proofErr w:type="spellStart"/>
            <w:r w:rsidRPr="00D64C22">
              <w:rPr>
                <w:sz w:val="18"/>
                <w:szCs w:val="18"/>
              </w:rPr>
              <w:t>ТомьАналит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г.</w:t>
            </w:r>
          </w:p>
          <w:p w:rsidR="00D8247F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Зав. № 1500373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 xml:space="preserve">Инв. </w:t>
            </w:r>
            <w:r>
              <w:rPr>
                <w:sz w:val="18"/>
                <w:szCs w:val="18"/>
              </w:rPr>
              <w:t>№ 878712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Список оборудования, находящегося на балансе АО «НПО «ЦНИИТМАШ</w:t>
            </w:r>
          </w:p>
        </w:tc>
      </w:tr>
      <w:tr w:rsidR="00D8247F" w:rsidRPr="00D64C22" w:rsidTr="00D8247F">
        <w:trPr>
          <w:jc w:val="center"/>
        </w:trPr>
        <w:tc>
          <w:tcPr>
            <w:tcW w:w="485" w:type="dxa"/>
            <w:tcBorders>
              <w:right w:val="single" w:sz="4" w:space="0" w:color="auto"/>
            </w:tcBorders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247F" w:rsidRPr="00D64C22" w:rsidRDefault="00D8247F" w:rsidP="00D8247F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Плита равномерного нагрева со стеклокерамической поверхностью ПРН-3050-2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Россия,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proofErr w:type="spellStart"/>
            <w:r w:rsidRPr="00D64C22">
              <w:rPr>
                <w:sz w:val="18"/>
                <w:szCs w:val="18"/>
              </w:rPr>
              <w:t>ТомьАналит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г.</w:t>
            </w:r>
          </w:p>
          <w:p w:rsidR="00D8247F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Зав. № 1500374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 xml:space="preserve">Инв. </w:t>
            </w:r>
            <w:r>
              <w:rPr>
                <w:sz w:val="18"/>
                <w:szCs w:val="18"/>
              </w:rPr>
              <w:t>№ 878712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Список оборудования, находящегося на балансе АО «НПО «ЦНИИТМАШ</w:t>
            </w:r>
          </w:p>
        </w:tc>
      </w:tr>
      <w:tr w:rsidR="00D8247F" w:rsidRPr="00D64C22" w:rsidTr="00995710">
        <w:trPr>
          <w:jc w:val="center"/>
        </w:trPr>
        <w:tc>
          <w:tcPr>
            <w:tcW w:w="9415" w:type="dxa"/>
            <w:gridSpan w:val="5"/>
            <w:tcBorders>
              <w:right w:val="single" w:sz="4" w:space="0" w:color="auto"/>
            </w:tcBorders>
          </w:tcPr>
          <w:p w:rsidR="00D8247F" w:rsidRDefault="00D8247F" w:rsidP="00EF02D6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Направление</w:t>
            </w:r>
            <w:r w:rsidRPr="005A6FFF">
              <w:rPr>
                <w:b/>
                <w:sz w:val="18"/>
                <w:szCs w:val="18"/>
              </w:rPr>
              <w:t xml:space="preserve"> металлографического анализа</w:t>
            </w:r>
          </w:p>
        </w:tc>
      </w:tr>
      <w:tr w:rsidR="00D8247F" w:rsidRPr="00D64C22" w:rsidTr="00D8247F">
        <w:trPr>
          <w:jc w:val="center"/>
        </w:trPr>
        <w:tc>
          <w:tcPr>
            <w:tcW w:w="485" w:type="dxa"/>
            <w:tcBorders>
              <w:right w:val="single" w:sz="4" w:space="0" w:color="auto"/>
            </w:tcBorders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247F" w:rsidRPr="00D64C22" w:rsidRDefault="00D8247F" w:rsidP="00D8247F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Отрезной станок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Дания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«</w:t>
            </w:r>
            <w:proofErr w:type="spellStart"/>
            <w:r w:rsidRPr="00D64C22">
              <w:rPr>
                <w:sz w:val="18"/>
                <w:szCs w:val="18"/>
                <w:lang w:val="en-US"/>
              </w:rPr>
              <w:t>Struers</w:t>
            </w:r>
            <w:proofErr w:type="spellEnd"/>
            <w:r w:rsidRPr="00D64C22">
              <w:rPr>
                <w:sz w:val="18"/>
                <w:szCs w:val="18"/>
              </w:rPr>
              <w:t>»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2004г.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2004</w:t>
            </w:r>
            <w:r>
              <w:rPr>
                <w:sz w:val="18"/>
                <w:szCs w:val="18"/>
              </w:rPr>
              <w:t xml:space="preserve"> </w:t>
            </w:r>
            <w:r w:rsidRPr="00D64C22">
              <w:rPr>
                <w:sz w:val="18"/>
                <w:szCs w:val="18"/>
              </w:rPr>
              <w:t>г.</w:t>
            </w:r>
          </w:p>
          <w:p w:rsidR="00D8247F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Зав. № 5320952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Инв. № 9842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  <w:bookmarkStart w:id="0" w:name="_GoBack"/>
        <w:bookmarkEnd w:id="0"/>
      </w:tr>
      <w:tr w:rsidR="00D8247F" w:rsidRPr="00D64C22" w:rsidTr="00D8247F">
        <w:trPr>
          <w:jc w:val="center"/>
        </w:trPr>
        <w:tc>
          <w:tcPr>
            <w:tcW w:w="485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D8247F" w:rsidRPr="00D64C22" w:rsidRDefault="00D8247F" w:rsidP="00D8247F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Шлифовальный станок</w:t>
            </w:r>
          </w:p>
        </w:tc>
        <w:tc>
          <w:tcPr>
            <w:tcW w:w="2268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СССР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Строительное производственное объединение им.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Ф.Э. Дзержинского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1989г.</w:t>
            </w:r>
          </w:p>
        </w:tc>
        <w:tc>
          <w:tcPr>
            <w:tcW w:w="2268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1989</w:t>
            </w:r>
            <w:r>
              <w:rPr>
                <w:sz w:val="18"/>
                <w:szCs w:val="18"/>
              </w:rPr>
              <w:t xml:space="preserve"> </w:t>
            </w:r>
            <w:r w:rsidRPr="00D64C22">
              <w:rPr>
                <w:sz w:val="18"/>
                <w:szCs w:val="18"/>
              </w:rPr>
              <w:t>г.</w:t>
            </w:r>
          </w:p>
          <w:p w:rsidR="00D8247F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Зав. № 257988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Инв. № 00000739</w:t>
            </w:r>
          </w:p>
        </w:tc>
        <w:tc>
          <w:tcPr>
            <w:tcW w:w="2126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D8247F" w:rsidRPr="00D64C22" w:rsidTr="00D8247F">
        <w:trPr>
          <w:jc w:val="center"/>
        </w:trPr>
        <w:tc>
          <w:tcPr>
            <w:tcW w:w="485" w:type="dxa"/>
          </w:tcPr>
          <w:p w:rsidR="00D8247F" w:rsidRPr="006B5511" w:rsidRDefault="00D8247F" w:rsidP="00EF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D8247F" w:rsidRPr="00D64C22" w:rsidRDefault="00D8247F" w:rsidP="00D8247F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Полировальный станок</w:t>
            </w:r>
          </w:p>
        </w:tc>
        <w:tc>
          <w:tcPr>
            <w:tcW w:w="2268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СССР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Строительное производственное объединение им.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Ф.Э. Дзержинского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1978г.</w:t>
            </w:r>
          </w:p>
        </w:tc>
        <w:tc>
          <w:tcPr>
            <w:tcW w:w="2268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19</w:t>
            </w:r>
            <w:r w:rsidRPr="00D64C22">
              <w:rPr>
                <w:sz w:val="18"/>
                <w:szCs w:val="18"/>
                <w:lang w:val="en-US"/>
              </w:rPr>
              <w:t>7</w:t>
            </w:r>
            <w:r w:rsidRPr="00D64C2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D64C22">
              <w:rPr>
                <w:sz w:val="18"/>
                <w:szCs w:val="18"/>
              </w:rPr>
              <w:t>г.</w:t>
            </w:r>
          </w:p>
          <w:p w:rsidR="00D8247F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Зав. № 196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Инв. № 00000706</w:t>
            </w:r>
          </w:p>
        </w:tc>
        <w:tc>
          <w:tcPr>
            <w:tcW w:w="2126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D8247F" w:rsidRPr="00D64C22" w:rsidTr="00D8247F">
        <w:trPr>
          <w:jc w:val="center"/>
        </w:trPr>
        <w:tc>
          <w:tcPr>
            <w:tcW w:w="485" w:type="dxa"/>
          </w:tcPr>
          <w:p w:rsidR="00D8247F" w:rsidRPr="006B5511" w:rsidRDefault="00D8247F" w:rsidP="00EF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 xml:space="preserve">Металлографический микроскоп </w:t>
            </w:r>
          </w:p>
          <w:p w:rsidR="00D8247F" w:rsidRPr="00D64C22" w:rsidRDefault="00D8247F" w:rsidP="00D8247F">
            <w:pPr>
              <w:jc w:val="center"/>
              <w:rPr>
                <w:sz w:val="18"/>
                <w:szCs w:val="18"/>
              </w:rPr>
            </w:pPr>
            <w:proofErr w:type="spellStart"/>
            <w:r w:rsidRPr="00D64C22">
              <w:rPr>
                <w:sz w:val="18"/>
                <w:szCs w:val="18"/>
              </w:rPr>
              <w:t>Neophot</w:t>
            </w:r>
            <w:proofErr w:type="spellEnd"/>
            <w:r w:rsidRPr="00D64C22">
              <w:rPr>
                <w:sz w:val="18"/>
                <w:szCs w:val="18"/>
              </w:rPr>
              <w:t xml:space="preserve"> 30</w:t>
            </w:r>
          </w:p>
        </w:tc>
        <w:tc>
          <w:tcPr>
            <w:tcW w:w="2268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 xml:space="preserve">Германия 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proofErr w:type="spellStart"/>
            <w:r w:rsidRPr="00D64C22">
              <w:rPr>
                <w:sz w:val="18"/>
                <w:szCs w:val="18"/>
              </w:rPr>
              <w:t>Carl</w:t>
            </w:r>
            <w:proofErr w:type="spellEnd"/>
            <w:r w:rsidRPr="00D64C22">
              <w:rPr>
                <w:sz w:val="18"/>
                <w:szCs w:val="18"/>
              </w:rPr>
              <w:t xml:space="preserve"> </w:t>
            </w:r>
            <w:proofErr w:type="spellStart"/>
            <w:r w:rsidRPr="00D64C22">
              <w:rPr>
                <w:sz w:val="18"/>
                <w:szCs w:val="18"/>
              </w:rPr>
              <w:t>Zeiss</w:t>
            </w:r>
            <w:proofErr w:type="spellEnd"/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1981г.</w:t>
            </w:r>
          </w:p>
        </w:tc>
        <w:tc>
          <w:tcPr>
            <w:tcW w:w="2268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1981</w:t>
            </w:r>
            <w:r>
              <w:rPr>
                <w:sz w:val="18"/>
                <w:szCs w:val="18"/>
              </w:rPr>
              <w:t xml:space="preserve"> </w:t>
            </w:r>
            <w:r w:rsidRPr="00D64C22">
              <w:rPr>
                <w:sz w:val="18"/>
                <w:szCs w:val="18"/>
              </w:rPr>
              <w:t>г.</w:t>
            </w:r>
          </w:p>
          <w:p w:rsidR="00D8247F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Зав. № 000647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Инв</w:t>
            </w:r>
            <w:r>
              <w:rPr>
                <w:sz w:val="18"/>
                <w:szCs w:val="18"/>
              </w:rPr>
              <w:t xml:space="preserve">. </w:t>
            </w:r>
            <w:r w:rsidRPr="00D64C22">
              <w:rPr>
                <w:sz w:val="18"/>
                <w:szCs w:val="18"/>
              </w:rPr>
              <w:t>№ 855319</w:t>
            </w:r>
          </w:p>
        </w:tc>
        <w:tc>
          <w:tcPr>
            <w:tcW w:w="2126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D8247F" w:rsidRPr="00D64C22" w:rsidTr="00D8247F">
        <w:trPr>
          <w:jc w:val="center"/>
        </w:trPr>
        <w:tc>
          <w:tcPr>
            <w:tcW w:w="485" w:type="dxa"/>
          </w:tcPr>
          <w:p w:rsidR="00D8247F" w:rsidRPr="006B5511" w:rsidRDefault="00D8247F" w:rsidP="00EF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D8247F" w:rsidRPr="00D64C22" w:rsidRDefault="00D8247F" w:rsidP="00D8247F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Стереомикроскоп OLYMPUS SZ61</w:t>
            </w:r>
          </w:p>
        </w:tc>
        <w:tc>
          <w:tcPr>
            <w:tcW w:w="2268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proofErr w:type="spellStart"/>
            <w:r w:rsidRPr="00D64C22">
              <w:rPr>
                <w:sz w:val="18"/>
                <w:szCs w:val="18"/>
              </w:rPr>
              <w:t>Olympus</w:t>
            </w:r>
            <w:proofErr w:type="spellEnd"/>
            <w:r w:rsidRPr="00D64C22">
              <w:rPr>
                <w:sz w:val="18"/>
                <w:szCs w:val="18"/>
              </w:rPr>
              <w:t xml:space="preserve"> </w:t>
            </w:r>
            <w:proofErr w:type="spellStart"/>
            <w:r w:rsidRPr="00D64C22">
              <w:rPr>
                <w:sz w:val="18"/>
                <w:szCs w:val="18"/>
              </w:rPr>
              <w:t>Corp</w:t>
            </w:r>
            <w:proofErr w:type="spellEnd"/>
            <w:r w:rsidRPr="00D64C22">
              <w:rPr>
                <w:sz w:val="18"/>
                <w:szCs w:val="18"/>
              </w:rPr>
              <w:t>.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Япония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2004г.</w:t>
            </w:r>
          </w:p>
        </w:tc>
        <w:tc>
          <w:tcPr>
            <w:tcW w:w="2268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2004 г.</w:t>
            </w:r>
          </w:p>
          <w:p w:rsidR="00D8247F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Зав. № 4H149560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Инв. № 9842</w:t>
            </w:r>
          </w:p>
        </w:tc>
        <w:tc>
          <w:tcPr>
            <w:tcW w:w="2126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D8247F" w:rsidRPr="00D64C22" w:rsidTr="00D8247F">
        <w:trPr>
          <w:jc w:val="center"/>
        </w:trPr>
        <w:tc>
          <w:tcPr>
            <w:tcW w:w="485" w:type="dxa"/>
          </w:tcPr>
          <w:p w:rsidR="00D8247F" w:rsidRPr="006B5511" w:rsidRDefault="00D8247F" w:rsidP="00EF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D8247F" w:rsidRPr="00D64C22" w:rsidRDefault="00D8247F" w:rsidP="00D8247F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 xml:space="preserve">Пресс автоматический гидравлический </w:t>
            </w:r>
            <w:proofErr w:type="spellStart"/>
            <w:r w:rsidRPr="00D64C22">
              <w:rPr>
                <w:sz w:val="18"/>
                <w:szCs w:val="18"/>
              </w:rPr>
              <w:t>Opal</w:t>
            </w:r>
            <w:proofErr w:type="spellEnd"/>
            <w:r w:rsidRPr="00D64C22">
              <w:rPr>
                <w:sz w:val="18"/>
                <w:szCs w:val="18"/>
              </w:rPr>
              <w:t xml:space="preserve"> 410 в комп. М0770000-1</w:t>
            </w:r>
          </w:p>
        </w:tc>
        <w:tc>
          <w:tcPr>
            <w:tcW w:w="2268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Германия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  <w:lang w:val="en-US"/>
              </w:rPr>
            </w:pPr>
            <w:r w:rsidRPr="00D64C22">
              <w:rPr>
                <w:sz w:val="18"/>
                <w:szCs w:val="18"/>
                <w:lang w:val="en-US"/>
              </w:rPr>
              <w:t>ATM</w:t>
            </w:r>
            <w:r w:rsidRPr="00D64C22">
              <w:rPr>
                <w:sz w:val="18"/>
                <w:szCs w:val="18"/>
              </w:rPr>
              <w:t xml:space="preserve"> 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2020г.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D64C22">
              <w:rPr>
                <w:sz w:val="18"/>
                <w:szCs w:val="18"/>
              </w:rPr>
              <w:t>г.</w:t>
            </w:r>
          </w:p>
          <w:p w:rsidR="00D8247F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Зав. № 28367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Инв. №00010878</w:t>
            </w:r>
          </w:p>
        </w:tc>
        <w:tc>
          <w:tcPr>
            <w:tcW w:w="2126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D8247F" w:rsidRPr="00D64C22" w:rsidTr="00D8247F">
        <w:trPr>
          <w:jc w:val="center"/>
        </w:trPr>
        <w:tc>
          <w:tcPr>
            <w:tcW w:w="485" w:type="dxa"/>
          </w:tcPr>
          <w:p w:rsidR="00D8247F" w:rsidRPr="006B5511" w:rsidRDefault="00D8247F" w:rsidP="00EF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D8247F" w:rsidRPr="00D64C22" w:rsidRDefault="00D8247F" w:rsidP="00D8247F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Шлифовально-полировальный станок «</w:t>
            </w:r>
            <w:proofErr w:type="spellStart"/>
            <w:r w:rsidRPr="00D64C22">
              <w:rPr>
                <w:sz w:val="18"/>
                <w:szCs w:val="18"/>
              </w:rPr>
              <w:t>Saphir</w:t>
            </w:r>
            <w:proofErr w:type="spellEnd"/>
            <w:r w:rsidRPr="00D64C22">
              <w:rPr>
                <w:sz w:val="18"/>
                <w:szCs w:val="18"/>
              </w:rPr>
              <w:t xml:space="preserve"> 520»</w:t>
            </w:r>
          </w:p>
        </w:tc>
        <w:tc>
          <w:tcPr>
            <w:tcW w:w="2268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Германия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ATM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2019г.</w:t>
            </w:r>
          </w:p>
        </w:tc>
        <w:tc>
          <w:tcPr>
            <w:tcW w:w="2268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D64C22">
              <w:rPr>
                <w:sz w:val="18"/>
                <w:szCs w:val="18"/>
              </w:rPr>
              <w:t>г.</w:t>
            </w:r>
          </w:p>
          <w:p w:rsidR="00D8247F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Зав.№25171</w:t>
            </w:r>
          </w:p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Инв. №10848</w:t>
            </w:r>
          </w:p>
        </w:tc>
        <w:tc>
          <w:tcPr>
            <w:tcW w:w="2126" w:type="dxa"/>
          </w:tcPr>
          <w:p w:rsidR="00D8247F" w:rsidRPr="00D64C22" w:rsidRDefault="00D8247F" w:rsidP="00EF02D6">
            <w:pPr>
              <w:jc w:val="center"/>
              <w:rPr>
                <w:sz w:val="18"/>
                <w:szCs w:val="18"/>
              </w:rPr>
            </w:pPr>
            <w:r w:rsidRPr="00D64C22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</w:tbl>
    <w:p w:rsidR="00C5328A" w:rsidRPr="00511DD2" w:rsidRDefault="00C5328A">
      <w:pPr>
        <w:rPr>
          <w:sz w:val="24"/>
          <w:szCs w:val="24"/>
        </w:rPr>
      </w:pPr>
    </w:p>
    <w:sectPr w:rsidR="00C5328A" w:rsidRPr="00511DD2" w:rsidSect="00D8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04"/>
    <w:rsid w:val="00511DD2"/>
    <w:rsid w:val="00540702"/>
    <w:rsid w:val="00937359"/>
    <w:rsid w:val="00B21B04"/>
    <w:rsid w:val="00C5328A"/>
    <w:rsid w:val="00D8247F"/>
    <w:rsid w:val="00D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D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D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Игоревна</dc:creator>
  <cp:keywords/>
  <dc:description/>
  <cp:lastModifiedBy>Кузнецова Ирина Игоревна</cp:lastModifiedBy>
  <cp:revision>5</cp:revision>
  <dcterms:created xsi:type="dcterms:W3CDTF">2022-12-02T09:19:00Z</dcterms:created>
  <dcterms:modified xsi:type="dcterms:W3CDTF">2022-12-02T09:45:00Z</dcterms:modified>
</cp:coreProperties>
</file>